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90" w:rsidRPr="00DF1ECF" w:rsidRDefault="00210590" w:rsidP="00DF1ECF">
      <w:pPr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DF1ECF">
        <w:rPr>
          <w:rFonts w:ascii="Cambria" w:hAnsi="Cambria"/>
          <w:b/>
          <w:sz w:val="24"/>
          <w:szCs w:val="24"/>
        </w:rPr>
        <w:t>Sazebník úhrad za poskytování informací</w:t>
      </w:r>
    </w:p>
    <w:p w:rsidR="00210590" w:rsidRPr="00DF1ECF" w:rsidRDefault="00210590" w:rsidP="00DF1ECF">
      <w:pPr>
        <w:jc w:val="both"/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pro úhradu nákladů podle zákona č. 106/1999 Sb., o svobodném přístupu k informacím, zákona č. 123/1998 Sb. o právu na informace o životním prostředí a podle Obecného nařízení EU o ochraně osobních údajů č. 2016/679</w:t>
      </w:r>
    </w:p>
    <w:p w:rsidR="00210590" w:rsidRPr="00DF1ECF" w:rsidRDefault="00210590" w:rsidP="00DF1ECF">
      <w:pPr>
        <w:jc w:val="both"/>
        <w:rPr>
          <w:rFonts w:ascii="Cambria" w:hAnsi="Cambria"/>
          <w:b/>
          <w:sz w:val="24"/>
          <w:szCs w:val="24"/>
        </w:rPr>
      </w:pPr>
      <w:r w:rsidRPr="00DF1ECF">
        <w:rPr>
          <w:rFonts w:ascii="Cambria" w:hAnsi="Cambria"/>
          <w:b/>
          <w:sz w:val="24"/>
          <w:szCs w:val="24"/>
        </w:rPr>
        <w:t>Integrovaná základní škola a mateřská škola stanoví</w:t>
      </w:r>
    </w:p>
    <w:p w:rsidR="00210590" w:rsidRPr="00DF1ECF" w:rsidRDefault="00210590" w:rsidP="00DF1ECF">
      <w:pPr>
        <w:jc w:val="both"/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 123/1998 Sb. o právu na informace o životním prostředí, s článkem 12 odst. 5 Obecného nařízení EU o ochraně osobních údajů č. 2016/679 a na základě § 102 odst. 3 zákona č. 128/2000 Sb., o obcích (obecní zřízení), v platném znění, tento sazebník úhrad za poskytování informací:</w:t>
      </w:r>
    </w:p>
    <w:p w:rsidR="00210590" w:rsidRPr="00DF1ECF" w:rsidRDefault="00210590" w:rsidP="00210590">
      <w:pPr>
        <w:rPr>
          <w:rFonts w:ascii="Cambria" w:hAnsi="Cambria"/>
          <w:b/>
          <w:sz w:val="24"/>
          <w:szCs w:val="24"/>
        </w:rPr>
      </w:pPr>
      <w:r w:rsidRPr="00DF1ECF">
        <w:rPr>
          <w:rFonts w:ascii="Cambria" w:hAnsi="Cambria"/>
          <w:b/>
          <w:sz w:val="24"/>
          <w:szCs w:val="24"/>
        </w:rPr>
        <w:t>čl. I.</w:t>
      </w:r>
    </w:p>
    <w:p w:rsidR="00210590" w:rsidRPr="00DF1ECF" w:rsidRDefault="00210590" w:rsidP="00210590">
      <w:pPr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Náklady na pořízení kopií</w:t>
      </w:r>
    </w:p>
    <w:p w:rsidR="00210590" w:rsidRPr="00DF1ECF" w:rsidRDefault="00210590" w:rsidP="00210590">
      <w:pPr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1. Za pořízení jedné černobílé kopie formátu A4:</w:t>
      </w:r>
    </w:p>
    <w:p w:rsidR="00210590" w:rsidRPr="00DF1ECF" w:rsidRDefault="00210590" w:rsidP="00210590">
      <w:pPr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a) jednostranná ................................................................ 2 Kč</w:t>
      </w:r>
    </w:p>
    <w:p w:rsidR="00DF1ECF" w:rsidRDefault="00210590" w:rsidP="00210590">
      <w:pPr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 xml:space="preserve">b) oboustranná ................................................................ </w:t>
      </w:r>
      <w:r w:rsidR="00DF1ECF">
        <w:rPr>
          <w:rFonts w:ascii="Cambria" w:hAnsi="Cambria"/>
          <w:sz w:val="24"/>
          <w:szCs w:val="24"/>
        </w:rPr>
        <w:t xml:space="preserve"> </w:t>
      </w:r>
      <w:r w:rsidRPr="00DF1ECF">
        <w:rPr>
          <w:rFonts w:ascii="Cambria" w:hAnsi="Cambria"/>
          <w:sz w:val="24"/>
          <w:szCs w:val="24"/>
        </w:rPr>
        <w:t xml:space="preserve">4 Kč </w:t>
      </w:r>
    </w:p>
    <w:p w:rsidR="00210590" w:rsidRPr="00DF1ECF" w:rsidRDefault="00210590" w:rsidP="00210590">
      <w:pPr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2. Za pořízení jedné černobílé kopie formátu A3:</w:t>
      </w:r>
    </w:p>
    <w:p w:rsidR="00210590" w:rsidRPr="00DF1ECF" w:rsidRDefault="00210590" w:rsidP="00210590">
      <w:pPr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a) jednostranná ................................................................ 4 Kč</w:t>
      </w:r>
    </w:p>
    <w:p w:rsidR="00210590" w:rsidRPr="00DF1ECF" w:rsidRDefault="00210590" w:rsidP="00210590">
      <w:pPr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 xml:space="preserve">b) oboustranná ................................................................ </w:t>
      </w:r>
      <w:r w:rsidR="00DF1ECF">
        <w:rPr>
          <w:rFonts w:ascii="Cambria" w:hAnsi="Cambria"/>
          <w:sz w:val="24"/>
          <w:szCs w:val="24"/>
        </w:rPr>
        <w:t xml:space="preserve"> </w:t>
      </w:r>
      <w:r w:rsidRPr="00DF1ECF">
        <w:rPr>
          <w:rFonts w:ascii="Cambria" w:hAnsi="Cambria"/>
          <w:sz w:val="24"/>
          <w:szCs w:val="24"/>
        </w:rPr>
        <w:t>8 Kč</w:t>
      </w:r>
    </w:p>
    <w:p w:rsidR="00210590" w:rsidRPr="00DF1ECF" w:rsidRDefault="00210590" w:rsidP="00DF1ECF">
      <w:pPr>
        <w:jc w:val="both"/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3. Za tisk na černobílé tiskárně (formát A4, jednostranný) jedna stránka 3 Kč</w:t>
      </w:r>
    </w:p>
    <w:p w:rsidR="00210590" w:rsidRPr="00DF1ECF" w:rsidRDefault="00210590" w:rsidP="00DF1ECF">
      <w:pPr>
        <w:jc w:val="both"/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 xml:space="preserve">4. Za pořízení skenu či fotografie do souboru jedné stránky do velikosti A4 při skenování a do velikosti A3 při fotografování včetně </w:t>
      </w:r>
      <w:r w:rsidR="00DF1ECF">
        <w:rPr>
          <w:rFonts w:ascii="Cambria" w:hAnsi="Cambria"/>
          <w:sz w:val="24"/>
          <w:szCs w:val="24"/>
        </w:rPr>
        <w:t>úpravy k odeslání …………………..…….5</w:t>
      </w:r>
      <w:r w:rsidRPr="00DF1ECF">
        <w:rPr>
          <w:rFonts w:ascii="Cambria" w:hAnsi="Cambria"/>
          <w:sz w:val="24"/>
          <w:szCs w:val="24"/>
        </w:rPr>
        <w:t>Kč</w:t>
      </w:r>
    </w:p>
    <w:p w:rsidR="00210590" w:rsidRPr="00DF1ECF" w:rsidRDefault="00210590" w:rsidP="00DF1ECF">
      <w:pPr>
        <w:jc w:val="both"/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5. Za poskytnutí kopie nebo tisku v jiném formátu nebo barvě bude účtována skutečná cena za pořízení kopie u komerčního poskytovatele kopírovacích služeb, kterou škola za pořízení kopie nebo tisku bude u tohoto poskytovatele povinna uhradit.</w:t>
      </w:r>
    </w:p>
    <w:p w:rsidR="00210590" w:rsidRPr="00DF1ECF" w:rsidRDefault="00210590" w:rsidP="00DF1ECF">
      <w:pPr>
        <w:jc w:val="both"/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6. V případě informací obsažených v publikacích a tiskovinách vydávaných školou se výše úhrady stanoví ve výši ceny za příslušný výtisk, poskytuje-li se informace formou prodeje tohoto výtisku.</w:t>
      </w:r>
    </w:p>
    <w:p w:rsidR="00210590" w:rsidRPr="00DF1ECF" w:rsidRDefault="00210590" w:rsidP="00210590">
      <w:pPr>
        <w:rPr>
          <w:rFonts w:ascii="Cambria" w:hAnsi="Cambria"/>
          <w:b/>
          <w:sz w:val="24"/>
          <w:szCs w:val="24"/>
        </w:rPr>
      </w:pPr>
      <w:r w:rsidRPr="00DF1ECF">
        <w:rPr>
          <w:rFonts w:ascii="Cambria" w:hAnsi="Cambria"/>
          <w:b/>
          <w:sz w:val="24"/>
          <w:szCs w:val="24"/>
        </w:rPr>
        <w:t>čl. II.</w:t>
      </w:r>
    </w:p>
    <w:p w:rsidR="00210590" w:rsidRPr="00DF1ECF" w:rsidRDefault="00210590" w:rsidP="00210590">
      <w:pPr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Náklady na opatření technických nosičů dat</w:t>
      </w:r>
    </w:p>
    <w:p w:rsidR="00210590" w:rsidRPr="00DF1ECF" w:rsidRDefault="00210590" w:rsidP="00210590">
      <w:pPr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1. 1 ks CD ................................................................................... 10 Kč</w:t>
      </w:r>
    </w:p>
    <w:p w:rsidR="00210590" w:rsidRPr="00DF1ECF" w:rsidRDefault="00210590" w:rsidP="00210590">
      <w:pPr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2. 1 ks DVD ................................................................................ 20 Kč</w:t>
      </w:r>
    </w:p>
    <w:p w:rsidR="00210590" w:rsidRPr="00DF1ECF" w:rsidRDefault="00210590" w:rsidP="00210590">
      <w:pPr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lastRenderedPageBreak/>
        <w:t>3. Pokud žadatel poskytne vlastní technický nosič dat, na který bude možné požadované informace zaznamenat, nebude úhrada tohoto nákladu uplatňována.</w:t>
      </w:r>
    </w:p>
    <w:p w:rsidR="00210590" w:rsidRPr="00DF1ECF" w:rsidRDefault="00210590" w:rsidP="00210590">
      <w:pPr>
        <w:rPr>
          <w:rFonts w:ascii="Cambria" w:hAnsi="Cambria"/>
          <w:b/>
          <w:sz w:val="24"/>
          <w:szCs w:val="24"/>
        </w:rPr>
      </w:pPr>
      <w:r w:rsidRPr="00DF1ECF">
        <w:rPr>
          <w:rFonts w:ascii="Cambria" w:hAnsi="Cambria"/>
          <w:b/>
          <w:sz w:val="24"/>
          <w:szCs w:val="24"/>
        </w:rPr>
        <w:t>čl. III.</w:t>
      </w:r>
    </w:p>
    <w:p w:rsidR="00210590" w:rsidRPr="00DF1ECF" w:rsidRDefault="00210590" w:rsidP="00210590">
      <w:pPr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Náklady na odeslání informací žadateli</w:t>
      </w:r>
    </w:p>
    <w:p w:rsidR="00DF1ECF" w:rsidRPr="00DF1ECF" w:rsidRDefault="00210590" w:rsidP="00210590">
      <w:pPr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1. Náklady na poštovní služby budou vyčísleny dle ceníku České pošty s. p., případně jiného poskytovatele</w:t>
      </w:r>
      <w:r w:rsidR="00DF1ECF" w:rsidRPr="00DF1ECF">
        <w:rPr>
          <w:rFonts w:ascii="Cambria" w:hAnsi="Cambria"/>
          <w:sz w:val="24"/>
          <w:szCs w:val="24"/>
        </w:rPr>
        <w:t xml:space="preserve"> </w:t>
      </w:r>
      <w:r w:rsidRPr="00DF1ECF">
        <w:rPr>
          <w:rFonts w:ascii="Cambria" w:hAnsi="Cambria"/>
          <w:sz w:val="24"/>
          <w:szCs w:val="24"/>
        </w:rPr>
        <w:t xml:space="preserve">poštovní služby. </w:t>
      </w:r>
    </w:p>
    <w:p w:rsidR="00210590" w:rsidRPr="00DF1ECF" w:rsidRDefault="00DF1ECF" w:rsidP="00210590">
      <w:pPr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 xml:space="preserve">2. </w:t>
      </w:r>
      <w:r w:rsidR="00210590" w:rsidRPr="00DF1ECF">
        <w:rPr>
          <w:rFonts w:ascii="Cambria" w:hAnsi="Cambria"/>
          <w:sz w:val="24"/>
          <w:szCs w:val="24"/>
        </w:rPr>
        <w:t>Náklady na balné se stanoví paušální částkou 20,- Kč za jednu poštovní zásilku.</w:t>
      </w:r>
    </w:p>
    <w:p w:rsidR="00210590" w:rsidRPr="00DF1ECF" w:rsidRDefault="00DF1ECF" w:rsidP="00210590">
      <w:pPr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3</w:t>
      </w:r>
      <w:r w:rsidR="00210590" w:rsidRPr="00DF1ECF">
        <w:rPr>
          <w:rFonts w:ascii="Cambria" w:hAnsi="Cambria"/>
          <w:sz w:val="24"/>
          <w:szCs w:val="24"/>
        </w:rPr>
        <w:t>. V případě osobního odběru požadovaných informací nebude úhrada nákladů na odeslání informací žadateli uplatňována.</w:t>
      </w:r>
    </w:p>
    <w:p w:rsidR="00210590" w:rsidRPr="00DF1ECF" w:rsidRDefault="00210590" w:rsidP="00210590">
      <w:pPr>
        <w:rPr>
          <w:rFonts w:ascii="Cambria" w:hAnsi="Cambria"/>
          <w:b/>
          <w:sz w:val="24"/>
          <w:szCs w:val="24"/>
        </w:rPr>
      </w:pPr>
      <w:r w:rsidRPr="00DF1ECF">
        <w:rPr>
          <w:rFonts w:ascii="Cambria" w:hAnsi="Cambria"/>
          <w:b/>
          <w:sz w:val="24"/>
          <w:szCs w:val="24"/>
        </w:rPr>
        <w:t>čl. IV.</w:t>
      </w:r>
    </w:p>
    <w:p w:rsidR="00210590" w:rsidRPr="00DF1ECF" w:rsidRDefault="00210590" w:rsidP="00DF1ECF">
      <w:pPr>
        <w:jc w:val="both"/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Náklady na mimořádně rozsáhlé vyhledání informací</w:t>
      </w:r>
    </w:p>
    <w:p w:rsidR="00210590" w:rsidRPr="00DF1ECF" w:rsidRDefault="00210590" w:rsidP="00DF1ECF">
      <w:pPr>
        <w:jc w:val="both"/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1. V případě mimořádně rozsáhlého vyhledání informací se úhrada pož</w:t>
      </w:r>
      <w:r w:rsidR="00DF1ECF">
        <w:rPr>
          <w:rFonts w:ascii="Cambria" w:hAnsi="Cambria"/>
          <w:sz w:val="24"/>
          <w:szCs w:val="24"/>
        </w:rPr>
        <w:t>aduje za vyhledávání delší než 3</w:t>
      </w:r>
      <w:r w:rsidRPr="00DF1ECF">
        <w:rPr>
          <w:rFonts w:ascii="Cambria" w:hAnsi="Cambria"/>
          <w:sz w:val="24"/>
          <w:szCs w:val="24"/>
        </w:rPr>
        <w:t>0 minut. Úhrada za hodinu vyhledávání jedním pracovníkem je 250,- Kč, započítává se každých i započatých 30 minut. Úhrada je odvozena od ročních nákladů na platy zaměstnanců školy, kteří se mohou podílet na vyhledávání informací, podle s</w:t>
      </w:r>
      <w:r w:rsidR="00DF1ECF">
        <w:rPr>
          <w:rFonts w:ascii="Cambria" w:hAnsi="Cambria"/>
          <w:sz w:val="24"/>
          <w:szCs w:val="24"/>
        </w:rPr>
        <w:t>chváleného rozpočtu pro určitý kalendářní rok</w:t>
      </w:r>
      <w:r w:rsidRPr="00DF1ECF">
        <w:rPr>
          <w:rFonts w:ascii="Cambria" w:hAnsi="Cambria"/>
          <w:sz w:val="24"/>
          <w:szCs w:val="24"/>
        </w:rPr>
        <w:t>. V případě mimořádně rozsáhlého vyhledání informací více pracovníky bude úhrada dána součtem doby připadající na každého pracovníka.</w:t>
      </w:r>
    </w:p>
    <w:p w:rsidR="00210590" w:rsidRPr="00DF1ECF" w:rsidRDefault="00210590" w:rsidP="00DF1ECF">
      <w:pPr>
        <w:jc w:val="both"/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2. Vzniknou-li při mimořádně rozsáhlém vyhledání informací jiné osobní náklady, nezbytné k vyhledání informace (např. náklady na jízdné na odlehlé pracoviště), budou účtovány na základě individuální kalkulace.</w:t>
      </w:r>
    </w:p>
    <w:p w:rsidR="00210590" w:rsidRPr="00DF1ECF" w:rsidRDefault="00210590" w:rsidP="00DF1ECF">
      <w:pPr>
        <w:jc w:val="both"/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3. Do vyhledávání se zahrne s ohledem na konkrétnost formulace žádosti pouze vyhledání, ve kterém dokumentu se požadovaná informace nachází (např. v evidenci, spisové službě), vyhledání samotného dokumentu (např. ve spisovně, v počítači), vyhledání požadovaných informací v dokumentu, přenesení informací do sdělení žadateli (výpisem nebo kopírováním v počítači). Omezeně lze zahrnout čas nutný na anonymizaci chráněných údajů. Ostatní činnosti spojené s vyřízením žádosti, včetně právního posouzení, se nezapočítávají. Nezapočte se ani čas kopírování listinných dokumentů, který je již vyjádřen jednotkovou sazbou za kopii.</w:t>
      </w:r>
    </w:p>
    <w:p w:rsidR="00210590" w:rsidRPr="00DF1ECF" w:rsidRDefault="00210590" w:rsidP="00DF1ECF">
      <w:pPr>
        <w:jc w:val="both"/>
        <w:rPr>
          <w:rFonts w:ascii="Cambria" w:hAnsi="Cambria"/>
          <w:b/>
          <w:sz w:val="24"/>
          <w:szCs w:val="24"/>
        </w:rPr>
      </w:pPr>
      <w:r w:rsidRPr="00DF1ECF">
        <w:rPr>
          <w:rFonts w:ascii="Cambria" w:hAnsi="Cambria"/>
          <w:b/>
          <w:sz w:val="24"/>
          <w:szCs w:val="24"/>
        </w:rPr>
        <w:t>čl. V.</w:t>
      </w:r>
    </w:p>
    <w:p w:rsidR="00210590" w:rsidRPr="00DF1ECF" w:rsidRDefault="00210590" w:rsidP="00DF1ECF">
      <w:pPr>
        <w:jc w:val="both"/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Ostatní ustanovení</w:t>
      </w:r>
    </w:p>
    <w:p w:rsidR="00DF1ECF" w:rsidRDefault="00210590" w:rsidP="00DF1ECF">
      <w:pPr>
        <w:jc w:val="both"/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 xml:space="preserve">1. Celková výše úhrady je součtem jednotlivých nákladů spojených s poskytnutím požadovaných informací. </w:t>
      </w:r>
    </w:p>
    <w:p w:rsidR="00210590" w:rsidRPr="00DF1ECF" w:rsidRDefault="00DF1ECF" w:rsidP="00DF1EC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 </w:t>
      </w:r>
      <w:r w:rsidR="00210590" w:rsidRPr="00DF1ECF">
        <w:rPr>
          <w:rFonts w:ascii="Cambria" w:hAnsi="Cambria"/>
          <w:sz w:val="24"/>
          <w:szCs w:val="24"/>
        </w:rPr>
        <w:t>Do celkové výše 100,- Kč nebude úhrada požadována,</w:t>
      </w:r>
      <w:r w:rsidR="00927728">
        <w:rPr>
          <w:rFonts w:ascii="Cambria" w:hAnsi="Cambria"/>
          <w:sz w:val="24"/>
          <w:szCs w:val="24"/>
        </w:rPr>
        <w:t xml:space="preserve"> </w:t>
      </w:r>
      <w:r w:rsidR="00927728">
        <w:rPr>
          <w:rFonts w:ascii="Cambria" w:hAnsi="Cambria"/>
          <w:i/>
          <w:sz w:val="24"/>
          <w:szCs w:val="24"/>
        </w:rPr>
        <w:t>(s výjimkou nákladů na poštovní služby, které jsou žadateli účtovány vždy, pokud požaduje vypravení prostřednictvím poskytovatele poštovních služeb),</w:t>
      </w:r>
      <w:r w:rsidR="00210590" w:rsidRPr="00DF1ECF">
        <w:rPr>
          <w:rFonts w:ascii="Cambria" w:hAnsi="Cambria"/>
          <w:sz w:val="24"/>
          <w:szCs w:val="24"/>
        </w:rPr>
        <w:t xml:space="preserve"> pokud žadatel nepodal po dobu jednoho měsíce od podání předchozí žádosti další žádost.</w:t>
      </w:r>
    </w:p>
    <w:p w:rsidR="00210590" w:rsidRPr="00DF1ECF" w:rsidRDefault="00DF1ECF" w:rsidP="00DF1EC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3</w:t>
      </w:r>
      <w:r w:rsidR="00210590" w:rsidRPr="00DF1ECF">
        <w:rPr>
          <w:rFonts w:ascii="Cambria" w:hAnsi="Cambria"/>
          <w:sz w:val="24"/>
          <w:szCs w:val="24"/>
        </w:rPr>
        <w:t>. Z důvodu hodných zvláštního zřetele může ředitelka školy od úhrady nákladů zcela nebo zčásti upustit na základě žádosti žadatele.</w:t>
      </w:r>
    </w:p>
    <w:p w:rsidR="00927728" w:rsidRDefault="00927728" w:rsidP="00DF1ECF">
      <w:pPr>
        <w:jc w:val="both"/>
        <w:rPr>
          <w:rFonts w:ascii="Cambria" w:hAnsi="Cambria"/>
          <w:sz w:val="24"/>
          <w:szCs w:val="24"/>
        </w:rPr>
      </w:pPr>
    </w:p>
    <w:p w:rsidR="00927728" w:rsidRPr="00927728" w:rsidRDefault="00927728" w:rsidP="00DF1ECF">
      <w:pPr>
        <w:jc w:val="both"/>
        <w:rPr>
          <w:rFonts w:ascii="Cambria" w:hAnsi="Cambria"/>
          <w:b/>
          <w:sz w:val="24"/>
          <w:szCs w:val="24"/>
        </w:rPr>
      </w:pPr>
      <w:r w:rsidRPr="00927728">
        <w:rPr>
          <w:rFonts w:ascii="Cambria" w:hAnsi="Cambria"/>
          <w:b/>
          <w:sz w:val="24"/>
          <w:szCs w:val="24"/>
        </w:rPr>
        <w:t>čl. VI</w:t>
      </w:r>
    </w:p>
    <w:p w:rsidR="00927728" w:rsidRDefault="00210590" w:rsidP="00DF1ECF">
      <w:pPr>
        <w:jc w:val="both"/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Žadatel může úhradu provést buď v hotovosti v pokladně školy, nebo převodem na bankovní účet školy: 1325318329/800.</w:t>
      </w:r>
    </w:p>
    <w:p w:rsidR="00927728" w:rsidRDefault="00927728" w:rsidP="00DF1ECF">
      <w:pPr>
        <w:jc w:val="both"/>
        <w:rPr>
          <w:rFonts w:ascii="Cambria" w:hAnsi="Cambria"/>
          <w:sz w:val="24"/>
          <w:szCs w:val="24"/>
        </w:rPr>
      </w:pPr>
    </w:p>
    <w:p w:rsidR="00210590" w:rsidRDefault="00210590" w:rsidP="00DF1ECF">
      <w:pPr>
        <w:jc w:val="both"/>
        <w:rPr>
          <w:rFonts w:ascii="Cambria" w:hAnsi="Cambria"/>
          <w:sz w:val="24"/>
          <w:szCs w:val="24"/>
        </w:rPr>
      </w:pPr>
      <w:r w:rsidRPr="00DF1ECF">
        <w:rPr>
          <w:rFonts w:ascii="Cambria" w:hAnsi="Cambria"/>
          <w:sz w:val="24"/>
          <w:szCs w:val="24"/>
        </w:rPr>
        <w:t>Sazebník byl schválen ředitelkou školy.</w:t>
      </w:r>
    </w:p>
    <w:p w:rsidR="00927728" w:rsidRPr="00DF1ECF" w:rsidRDefault="00700FEC" w:rsidP="00DF1EC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Tento sazební platí od 1. 1. 2022</w:t>
      </w:r>
    </w:p>
    <w:p w:rsidR="00210590" w:rsidRPr="00927728" w:rsidRDefault="00700FEC" w:rsidP="0021059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 Srubech, dne 21. 12</w:t>
      </w:r>
      <w:r w:rsidR="00927728">
        <w:rPr>
          <w:rFonts w:ascii="Cambria" w:hAnsi="Cambria"/>
          <w:sz w:val="24"/>
          <w:szCs w:val="24"/>
        </w:rPr>
        <w:t>. 2021</w:t>
      </w:r>
    </w:p>
    <w:p w:rsidR="00210590" w:rsidRPr="00927728" w:rsidRDefault="00210590" w:rsidP="00210590">
      <w:pPr>
        <w:rPr>
          <w:rFonts w:ascii="Cambria" w:hAnsi="Cambria"/>
          <w:sz w:val="24"/>
          <w:szCs w:val="24"/>
        </w:rPr>
      </w:pPr>
      <w:r w:rsidRPr="00927728">
        <w:rPr>
          <w:rFonts w:ascii="Cambria" w:hAnsi="Cambria"/>
          <w:sz w:val="24"/>
          <w:szCs w:val="24"/>
        </w:rPr>
        <w:t>Mgr. Jana Šejnohová</w:t>
      </w:r>
    </w:p>
    <w:p w:rsidR="00210590" w:rsidRPr="00927728" w:rsidRDefault="00210590" w:rsidP="00210590">
      <w:pPr>
        <w:rPr>
          <w:rFonts w:ascii="Cambria" w:hAnsi="Cambria"/>
          <w:sz w:val="24"/>
          <w:szCs w:val="24"/>
        </w:rPr>
      </w:pPr>
      <w:r w:rsidRPr="00927728">
        <w:rPr>
          <w:rFonts w:ascii="Cambria" w:hAnsi="Cambria"/>
          <w:sz w:val="24"/>
          <w:szCs w:val="24"/>
        </w:rPr>
        <w:t>ředitelka školy</w:t>
      </w:r>
    </w:p>
    <w:p w:rsidR="00C765F4" w:rsidRDefault="00C765F4"/>
    <w:sectPr w:rsidR="00C76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90"/>
    <w:rsid w:val="00210590"/>
    <w:rsid w:val="003E6D1B"/>
    <w:rsid w:val="00700FEC"/>
    <w:rsid w:val="00927728"/>
    <w:rsid w:val="00B44572"/>
    <w:rsid w:val="00C765F4"/>
    <w:rsid w:val="00DF1ECF"/>
    <w:rsid w:val="00E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1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1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Šejnohová</dc:creator>
  <cp:lastModifiedBy>Hana</cp:lastModifiedBy>
  <cp:revision>2</cp:revision>
  <dcterms:created xsi:type="dcterms:W3CDTF">2021-12-21T07:29:00Z</dcterms:created>
  <dcterms:modified xsi:type="dcterms:W3CDTF">2021-12-21T07:29:00Z</dcterms:modified>
</cp:coreProperties>
</file>